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7D" w:rsidRPr="00F5457D" w:rsidRDefault="00F5457D" w:rsidP="00F54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625"/>
      </w:tblGrid>
      <w:tr w:rsidR="00F5457D" w:rsidRPr="00F5457D" w:rsidTr="00F55E0A">
        <w:trPr>
          <w:trHeight w:val="158"/>
        </w:trPr>
        <w:tc>
          <w:tcPr>
            <w:tcW w:w="3130" w:type="dxa"/>
            <w:shd w:val="clear" w:color="auto" w:fill="BFBFBF" w:themeFill="background1" w:themeFillShade="BF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CAPÍTULO </w:t>
            </w:r>
          </w:p>
        </w:tc>
        <w:tc>
          <w:tcPr>
            <w:tcW w:w="6625" w:type="dxa"/>
            <w:shd w:val="clear" w:color="auto" w:fill="BFBFBF" w:themeFill="background1" w:themeFillShade="BF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ESTRUCTURA DEL REPORTE DE RESIDENCIA PROFESIONAL. </w:t>
            </w:r>
          </w:p>
        </w:tc>
      </w:tr>
      <w:tr w:rsidR="00F5457D" w:rsidRPr="00F5457D" w:rsidTr="00F55E0A">
        <w:trPr>
          <w:trHeight w:val="1416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Preliminares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1. Portada.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2. Agradecimientos.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3. Resumen.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4. Índice. </w:t>
            </w:r>
          </w:p>
        </w:tc>
      </w:tr>
      <w:tr w:rsidR="00F5457D" w:rsidRPr="00F5457D" w:rsidTr="00F55E0A">
        <w:trPr>
          <w:trHeight w:val="1968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Generalidades del proyecto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5. Introducción.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6. Descripción de la empresa u organización y del puesto o área del trabajo </w:t>
            </w:r>
            <w:r w:rsidR="00F55E0A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el estudiante.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7. Problemas a resolver, priorizándolos.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8. Objetivos (General y Específicos).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9. Justificación. </w:t>
            </w:r>
          </w:p>
        </w:tc>
      </w:tr>
      <w:tr w:rsidR="00F5457D" w:rsidRPr="00F5457D" w:rsidTr="00F55E0A">
        <w:trPr>
          <w:trHeight w:val="594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Marco teórico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10. Marco Teórico (fundamentos teóricos). </w:t>
            </w:r>
          </w:p>
        </w:tc>
      </w:tr>
      <w:tr w:rsidR="00F5457D" w:rsidRPr="00F5457D" w:rsidTr="00F55E0A">
        <w:trPr>
          <w:trHeight w:val="752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Desarrollo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11. Procedimiento y descripción de las actividades realizadas. </w:t>
            </w:r>
          </w:p>
        </w:tc>
      </w:tr>
      <w:tr w:rsidR="00F5457D" w:rsidRPr="00F5457D" w:rsidTr="00F55E0A">
        <w:trPr>
          <w:trHeight w:val="2579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Resultados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12. 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13. Actividades Sociales realizadas en la empresa u organización (si es el caso). </w:t>
            </w:r>
          </w:p>
        </w:tc>
      </w:tr>
      <w:tr w:rsidR="00F5457D" w:rsidRPr="00F5457D" w:rsidTr="00F55E0A">
        <w:trPr>
          <w:trHeight w:val="742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Conclusiones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14. Conclusiones de Proyecto, recomendaciones y experiencia personal profesional adquirida. </w:t>
            </w:r>
          </w:p>
        </w:tc>
      </w:tr>
      <w:tr w:rsidR="00F5457D" w:rsidRPr="00F5457D" w:rsidTr="00F55E0A">
        <w:trPr>
          <w:trHeight w:val="600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Competencias desarrolladas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15. Competencias desarrolladas y/o aplicadas. </w:t>
            </w:r>
          </w:p>
        </w:tc>
      </w:tr>
      <w:tr w:rsidR="00F5457D" w:rsidRPr="00F5457D" w:rsidTr="00F55E0A">
        <w:trPr>
          <w:trHeight w:val="497"/>
        </w:trPr>
        <w:tc>
          <w:tcPr>
            <w:tcW w:w="3130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Fuentes de información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16. Fuentes de información </w:t>
            </w:r>
          </w:p>
        </w:tc>
      </w:tr>
      <w:tr w:rsidR="00F5457D" w:rsidRPr="00F5457D" w:rsidTr="00F55E0A">
        <w:trPr>
          <w:trHeight w:val="1487"/>
        </w:trPr>
        <w:tc>
          <w:tcPr>
            <w:tcW w:w="3130" w:type="dxa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Anexos </w:t>
            </w:r>
          </w:p>
        </w:tc>
        <w:tc>
          <w:tcPr>
            <w:tcW w:w="6625" w:type="dxa"/>
            <w:vAlign w:val="center"/>
          </w:tcPr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17. Anexos (carta de autorización por parte de la empresa u organización para la titulación y otros si son necesario). </w:t>
            </w:r>
          </w:p>
          <w:p w:rsidR="00F5457D" w:rsidRPr="00F5457D" w:rsidRDefault="00F5457D" w:rsidP="00F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57D">
              <w:rPr>
                <w:rFonts w:ascii="Arial" w:hAnsi="Arial" w:cs="Arial"/>
                <w:color w:val="000000"/>
                <w:sz w:val="24"/>
                <w:szCs w:val="24"/>
              </w:rPr>
              <w:t xml:space="preserve">18. Registros de Productos (patentes, derechos de autor, compra-venta del proyecto, etc.). </w:t>
            </w:r>
          </w:p>
        </w:tc>
      </w:tr>
    </w:tbl>
    <w:p w:rsidR="00F5457D" w:rsidRPr="00F5457D" w:rsidRDefault="00F5457D" w:rsidP="00F5457D">
      <w:pPr>
        <w:tabs>
          <w:tab w:val="left" w:pos="3423"/>
        </w:tabs>
      </w:pPr>
    </w:p>
    <w:sectPr w:rsidR="00F5457D" w:rsidRPr="00F5457D" w:rsidSect="00400165">
      <w:headerReference w:type="default" r:id="rId7"/>
      <w:footerReference w:type="default" r:id="rId8"/>
      <w:pgSz w:w="12240" w:h="15840"/>
      <w:pgMar w:top="1417" w:right="900" w:bottom="993" w:left="993" w:header="426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BC" w:rsidRDefault="00D93EBC" w:rsidP="00C44B53">
      <w:pPr>
        <w:spacing w:after="0" w:line="240" w:lineRule="auto"/>
      </w:pPr>
      <w:r>
        <w:separator/>
      </w:r>
    </w:p>
  </w:endnote>
  <w:endnote w:type="continuationSeparator" w:id="0">
    <w:p w:rsidR="00D93EBC" w:rsidRDefault="00D93EBC" w:rsidP="00C4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Intro Book"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Regular"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76091"/>
      <w:docPartObj>
        <w:docPartGallery w:val="Page Numbers (Bottom of Page)"/>
        <w:docPartUnique/>
      </w:docPartObj>
    </w:sdtPr>
    <w:sdtEndPr>
      <w:rPr>
        <w:rFonts w:ascii="Intro Regular" w:hAnsi="Intro Regular"/>
      </w:rPr>
    </w:sdtEndPr>
    <w:sdtContent>
      <w:p w:rsidR="00E74C8F" w:rsidRDefault="00A54166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1B2CAC" wp14:editId="3C8D96EE">
                  <wp:simplePos x="0" y="0"/>
                  <wp:positionH relativeFrom="column">
                    <wp:posOffset>-407271</wp:posOffset>
                  </wp:positionH>
                  <wp:positionV relativeFrom="paragraph">
                    <wp:posOffset>155708</wp:posOffset>
                  </wp:positionV>
                  <wp:extent cx="6958847" cy="259080"/>
                  <wp:effectExtent l="0" t="0" r="0" b="7620"/>
                  <wp:wrapNone/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8847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C8F" w:rsidRPr="00EF46E9" w:rsidRDefault="002B1A85" w:rsidP="00E74C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C2539" w:rsidRPr="00EF46E9">
                                <w:rPr>
                                  <w:sz w:val="18"/>
                                  <w:szCs w:val="18"/>
                                </w:rPr>
                                <w:t>Anexo I/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>DPV-PR</w:t>
                              </w:r>
                              <w:r w:rsidR="009C2539" w:rsidRPr="00EF46E9"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EF46E9"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 xml:space="preserve">Rev. </w:t>
                              </w:r>
                              <w:r w:rsidR="00EF46E9" w:rsidRPr="00EF46E9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E921D3" w:rsidRPr="00EF46E9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E921D3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</w:t>
                              </w:r>
                              <w:r w:rsidR="00E921D3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>Fecha Rev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="00EF46E9" w:rsidRPr="00EF46E9">
                                <w:rPr>
                                  <w:sz w:val="18"/>
                                  <w:szCs w:val="18"/>
                                </w:rPr>
                                <w:t>18-08-16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E74C8F" w:rsidRPr="00EF46E9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 xml:space="preserve">         Página 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F5F90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F5F90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61FF7" w:rsidRPr="00EF46E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1B2CAC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32.05pt;margin-top:12.25pt;width:547.9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" stroked="f">
                  <v:textbox>
                    <w:txbxContent>
                      <w:p w:rsidR="00E74C8F" w:rsidRPr="00EF46E9" w:rsidRDefault="002B1A85" w:rsidP="00E74C8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C2539" w:rsidRPr="00EF46E9">
                          <w:rPr>
                            <w:sz w:val="18"/>
                            <w:szCs w:val="18"/>
                          </w:rPr>
                          <w:t>Anexo I/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>DPV-PR</w:t>
                        </w:r>
                        <w:r w:rsidR="009C2539" w:rsidRPr="00EF46E9">
                          <w:rPr>
                            <w:sz w:val="18"/>
                            <w:szCs w:val="18"/>
                          </w:rPr>
                          <w:t>-1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>6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</w:r>
                        <w:r w:rsidR="00EF46E9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 xml:space="preserve">Rev. </w:t>
                        </w:r>
                        <w:r w:rsidR="00EF46E9" w:rsidRPr="00EF46E9">
                          <w:rPr>
                            <w:sz w:val="18"/>
                            <w:szCs w:val="18"/>
                          </w:rPr>
                          <w:t>1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</w:r>
                        <w:r w:rsidR="00E921D3" w:rsidRPr="00EF46E9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E921D3" w:rsidRPr="00EF46E9">
                          <w:rPr>
                            <w:sz w:val="18"/>
                            <w:szCs w:val="18"/>
                          </w:rPr>
                          <w:tab/>
                          <w:t xml:space="preserve">   </w:t>
                        </w:r>
                        <w:r w:rsidR="00E921D3" w:rsidRPr="00EF46E9">
                          <w:rPr>
                            <w:sz w:val="18"/>
                            <w:szCs w:val="18"/>
                          </w:rPr>
                          <w:tab/>
                          <w:t xml:space="preserve">   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>Fecha Rev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 xml:space="preserve">.: </w:t>
                        </w:r>
                        <w:r w:rsidR="00EF46E9" w:rsidRPr="00EF46E9">
                          <w:rPr>
                            <w:sz w:val="18"/>
                            <w:szCs w:val="18"/>
                          </w:rPr>
                          <w:t>18-08-16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</w:r>
                        <w:r w:rsidR="00E74C8F" w:rsidRPr="00EF46E9">
                          <w:rPr>
                            <w:sz w:val="18"/>
                            <w:szCs w:val="18"/>
                          </w:rPr>
                          <w:tab/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 xml:space="preserve">         Página 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0F5F90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t xml:space="preserve"> de 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0F5F90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B61FF7" w:rsidRPr="00EF46E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C53BA">
          <w:t xml:space="preserve"> </w:t>
        </w:r>
      </w:p>
      <w:p w:rsidR="008C53BA" w:rsidRPr="00E74C8F" w:rsidRDefault="00B13381">
        <w:pPr>
          <w:pStyle w:val="Piedepgina"/>
          <w:jc w:val="right"/>
          <w:rPr>
            <w:rFonts w:ascii="Intro Regular" w:hAnsi="Intro Regular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1EE3F723" wp14:editId="2A8CC8EA">
              <wp:simplePos x="0" y="0"/>
              <wp:positionH relativeFrom="column">
                <wp:posOffset>-67029</wp:posOffset>
              </wp:positionH>
              <wp:positionV relativeFrom="paragraph">
                <wp:posOffset>176279</wp:posOffset>
              </wp:positionV>
              <wp:extent cx="6507125" cy="150174"/>
              <wp:effectExtent l="0" t="0" r="0" b="2540"/>
              <wp:wrapNone/>
              <wp:docPr id="43" name="Imagen 1" descr="C:\Users\Claudia\Documents\IMAGEN\pie pagin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audia\Documents\IMAGEN\pie pagin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27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8872" cy="161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4C8F">
          <w:rPr>
            <w:rFonts w:ascii="Intro Regular" w:hAnsi="Intro Regular"/>
            <w:sz w:val="18"/>
            <w:szCs w:val="18"/>
          </w:rPr>
          <w:t xml:space="preserve">      </w:t>
        </w:r>
        <w:r w:rsidR="008C53BA" w:rsidRPr="00E74C8F">
          <w:rPr>
            <w:rFonts w:ascii="Intro Regular" w:hAnsi="Intro Regular"/>
            <w:sz w:val="18"/>
            <w:szCs w:val="18"/>
          </w:rPr>
          <w:t xml:space="preserve">Hoja </w:t>
        </w:r>
      </w:p>
    </w:sdtContent>
  </w:sdt>
  <w:p w:rsidR="008C53BA" w:rsidRDefault="008C53BA" w:rsidP="008C53BA">
    <w:pPr>
      <w:pStyle w:val="Piedepgina"/>
      <w:tabs>
        <w:tab w:val="clear" w:pos="4419"/>
        <w:tab w:val="clear" w:pos="8838"/>
        <w:tab w:val="left" w:pos="8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BC" w:rsidRDefault="00D93EBC" w:rsidP="00C44B53">
      <w:pPr>
        <w:spacing w:after="0" w:line="240" w:lineRule="auto"/>
      </w:pPr>
      <w:r>
        <w:separator/>
      </w:r>
    </w:p>
  </w:footnote>
  <w:footnote w:type="continuationSeparator" w:id="0">
    <w:p w:rsidR="00D93EBC" w:rsidRDefault="00D93EBC" w:rsidP="00C4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A" w:rsidRDefault="00400165" w:rsidP="00400165">
    <w:pPr>
      <w:pStyle w:val="Encabezado"/>
      <w:ind w:left="-142"/>
    </w:pPr>
    <w:r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7216" behindDoc="0" locked="0" layoutInCell="1" allowOverlap="1" wp14:anchorId="2E664FBE" wp14:editId="260E07BD">
          <wp:simplePos x="0" y="0"/>
          <wp:positionH relativeFrom="margin">
            <wp:align>left</wp:align>
          </wp:positionH>
          <wp:positionV relativeFrom="paragraph">
            <wp:posOffset>168878</wp:posOffset>
          </wp:positionV>
          <wp:extent cx="851462" cy="866396"/>
          <wp:effectExtent l="0" t="0" r="6350" b="0"/>
          <wp:wrapNone/>
          <wp:docPr id="41" name="Imagen 2" descr="C:\Users\Claudia\Documents\2015\ITE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Users\Claudia\Documents\2015\ITES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62" cy="866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EF7">
      <w:rPr>
        <w:rFonts w:ascii="Arial" w:hAnsi="Arial" w:cs="Arial"/>
        <w:sz w:val="20"/>
      </w:rPr>
      <w:t xml:space="preserve">                  </w:t>
    </w:r>
    <w:r w:rsidR="008C53BA">
      <w:rPr>
        <w:rFonts w:ascii="Arial" w:hAnsi="Arial" w:cs="Arial"/>
        <w:sz w:val="20"/>
      </w:rPr>
      <w:t xml:space="preserve">                                                      </w:t>
    </w:r>
  </w:p>
  <w:p w:rsidR="008C53BA" w:rsidRPr="009C2539" w:rsidRDefault="00B40658" w:rsidP="008C53BA">
    <w:pPr>
      <w:pStyle w:val="Encabezado"/>
      <w:jc w:val="center"/>
      <w:rPr>
        <w:rFonts w:ascii="Humnst777 BT" w:hAnsi="Humnst777 BT" w:cs="Arial"/>
        <w:sz w:val="44"/>
        <w:szCs w:val="40"/>
      </w:rPr>
    </w:pPr>
    <w:r>
      <w:rPr>
        <w:rFonts w:ascii="Humnst777 BT" w:hAnsi="Humnst777 BT" w:cs="Arial"/>
        <w:sz w:val="44"/>
        <w:szCs w:val="40"/>
      </w:rPr>
      <w:t xml:space="preserve">      </w:t>
    </w:r>
    <w:r w:rsidR="008C53BA" w:rsidRPr="009C2539">
      <w:rPr>
        <w:rFonts w:ascii="Humnst777 BT" w:hAnsi="Humnst777 BT" w:cs="Arial"/>
        <w:sz w:val="44"/>
        <w:szCs w:val="40"/>
      </w:rPr>
      <w:t>Instituto Tecnológico Superior de Abasolo</w:t>
    </w:r>
  </w:p>
  <w:p w:rsidR="008C53BA" w:rsidRPr="009C2539" w:rsidRDefault="008C53BA" w:rsidP="008C53BA">
    <w:pPr>
      <w:pStyle w:val="Encabezado"/>
      <w:ind w:left="-426"/>
      <w:jc w:val="center"/>
      <w:rPr>
        <w:rFonts w:ascii="Humnst777 BT" w:hAnsi="Humnst777 BT" w:cs="Arial"/>
        <w:szCs w:val="20"/>
      </w:rPr>
    </w:pPr>
  </w:p>
  <w:p w:rsidR="009C2539" w:rsidRPr="00E31A6C" w:rsidRDefault="00524107" w:rsidP="00EF46E9">
    <w:pPr>
      <w:spacing w:after="0" w:line="240" w:lineRule="auto"/>
      <w:jc w:val="center"/>
      <w:rPr>
        <w:rFonts w:ascii="Humnst777 BT" w:hAnsi="Humnst777 BT" w:cs="Arial"/>
        <w:sz w:val="32"/>
        <w:szCs w:val="32"/>
      </w:rPr>
    </w:pPr>
    <w:r w:rsidRPr="00F55E0A">
      <w:rPr>
        <w:rFonts w:ascii="Intro Book" w:hAnsi="Intro Book" w:cs="Arial"/>
        <w:b/>
        <w:sz w:val="28"/>
        <w:szCs w:val="28"/>
        <w:lang w:val="es-ES_tradnl"/>
      </w:rPr>
      <w:t xml:space="preserve">         </w:t>
    </w:r>
    <w:r w:rsidR="007D0FED" w:rsidRPr="00E31A6C">
      <w:rPr>
        <w:rFonts w:ascii="Humnst777 BT" w:hAnsi="Humnst777 BT" w:cs="Arial"/>
        <w:sz w:val="32"/>
        <w:szCs w:val="32"/>
      </w:rPr>
      <w:t>Estructura del reporte final</w:t>
    </w:r>
    <w:r w:rsidR="00EF46E9" w:rsidRPr="00E31A6C">
      <w:rPr>
        <w:rFonts w:ascii="Humnst777 BT" w:hAnsi="Humnst777 BT" w:cs="Arial"/>
        <w:sz w:val="32"/>
        <w:szCs w:val="32"/>
      </w:rPr>
      <w:t xml:space="preserve"> de residencias profesionales </w:t>
    </w:r>
  </w:p>
  <w:p w:rsidR="00EF46E9" w:rsidRPr="00796DE5" w:rsidRDefault="00EF46E9" w:rsidP="00EF46E9">
    <w:pPr>
      <w:spacing w:after="0" w:line="240" w:lineRule="auto"/>
      <w:jc w:val="center"/>
      <w:rPr>
        <w:rFonts w:ascii="Intro Regular" w:hAnsi="Intro Regular" w:cs="Arial"/>
        <w:b/>
        <w:sz w:val="24"/>
        <w:szCs w:val="40"/>
        <w:lang w:val="es-ES_tradnl"/>
      </w:rPr>
    </w:pPr>
  </w:p>
  <w:p w:rsidR="00726EF7" w:rsidRDefault="00400165" w:rsidP="00246F2E">
    <w:pPr>
      <w:pStyle w:val="Encabezado"/>
      <w:tabs>
        <w:tab w:val="left" w:pos="567"/>
      </w:tabs>
      <w:ind w:left="-426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EC19F" wp14:editId="45C6B672">
              <wp:simplePos x="0" y="0"/>
              <wp:positionH relativeFrom="column">
                <wp:posOffset>94615</wp:posOffset>
              </wp:positionH>
              <wp:positionV relativeFrom="paragraph">
                <wp:posOffset>59880</wp:posOffset>
              </wp:positionV>
              <wp:extent cx="6153150" cy="0"/>
              <wp:effectExtent l="0" t="0" r="19050" b="1905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81548E" id="Conector recto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7pt" to="491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" strokecolor="black [3213]"/>
          </w:pict>
        </mc:Fallback>
      </mc:AlternateContent>
    </w:r>
    <w:r w:rsidR="00EF46E9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6192" behindDoc="0" locked="0" layoutInCell="1" allowOverlap="1" wp14:anchorId="73520A67" wp14:editId="2D660D33">
          <wp:simplePos x="0" y="0"/>
          <wp:positionH relativeFrom="page">
            <wp:align>center</wp:align>
          </wp:positionH>
          <wp:positionV relativeFrom="paragraph">
            <wp:posOffset>324856</wp:posOffset>
          </wp:positionV>
          <wp:extent cx="7219880" cy="7160474"/>
          <wp:effectExtent l="0" t="0" r="635" b="2540"/>
          <wp:wrapNone/>
          <wp:docPr id="42" name="Imagen 1" descr="C:\Users\Claudia\Documents\IMAGEN\FONDO FORMA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ocuments\IMAGEN\FONDO FORMAT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311" b="8954"/>
                  <a:stretch>
                    <a:fillRect/>
                  </a:stretch>
                </pic:blipFill>
                <pic:spPr bwMode="auto">
                  <a:xfrm>
                    <a:off x="0" y="0"/>
                    <a:ext cx="7219880" cy="7160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EF7">
      <w:rPr>
        <w:rFonts w:ascii="Arial" w:hAnsi="Arial" w:cs="Arial"/>
        <w:sz w:val="2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msoAD27"/>
      </v:shape>
    </w:pict>
  </w:numPicBullet>
  <w:numPicBullet w:numPicBulletId="1">
    <w:pict>
      <v:shape id="_x0000_i1057" type="#_x0000_t75" style="width:11.2pt;height:11.2pt" o:bullet="t">
        <v:imagedata r:id="rId2" o:title="mso4130"/>
      </v:shape>
    </w:pict>
  </w:numPicBullet>
  <w:abstractNum w:abstractNumId="0" w15:restartNumberingAfterBreak="0">
    <w:nsid w:val="03172636"/>
    <w:multiLevelType w:val="hybridMultilevel"/>
    <w:tmpl w:val="455C4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FF4"/>
    <w:multiLevelType w:val="hybridMultilevel"/>
    <w:tmpl w:val="4476C1E8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CA2"/>
    <w:multiLevelType w:val="hybridMultilevel"/>
    <w:tmpl w:val="BBEE2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CC3"/>
    <w:multiLevelType w:val="hybridMultilevel"/>
    <w:tmpl w:val="92566AA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E01"/>
    <w:multiLevelType w:val="hybridMultilevel"/>
    <w:tmpl w:val="F53223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2852"/>
    <w:multiLevelType w:val="hybridMultilevel"/>
    <w:tmpl w:val="3D4E5EC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418D"/>
    <w:multiLevelType w:val="hybridMultilevel"/>
    <w:tmpl w:val="D29C4EE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66F"/>
    <w:multiLevelType w:val="multilevel"/>
    <w:tmpl w:val="18D8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8" w15:restartNumberingAfterBreak="0">
    <w:nsid w:val="23DF630E"/>
    <w:multiLevelType w:val="hybridMultilevel"/>
    <w:tmpl w:val="9A8C9002"/>
    <w:lvl w:ilvl="0" w:tplc="080A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908"/>
    <w:multiLevelType w:val="hybridMultilevel"/>
    <w:tmpl w:val="7B0620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D76"/>
    <w:multiLevelType w:val="hybridMultilevel"/>
    <w:tmpl w:val="68D2C9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430C"/>
    <w:multiLevelType w:val="hybridMultilevel"/>
    <w:tmpl w:val="E108772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154"/>
    <w:multiLevelType w:val="hybridMultilevel"/>
    <w:tmpl w:val="0B1802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F3C"/>
    <w:multiLevelType w:val="hybridMultilevel"/>
    <w:tmpl w:val="1D48AE7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33519B"/>
    <w:multiLevelType w:val="hybridMultilevel"/>
    <w:tmpl w:val="E042F4B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70"/>
    <w:multiLevelType w:val="hybridMultilevel"/>
    <w:tmpl w:val="1764B7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1F06"/>
    <w:multiLevelType w:val="hybridMultilevel"/>
    <w:tmpl w:val="D2BC2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11D62"/>
    <w:multiLevelType w:val="hybridMultilevel"/>
    <w:tmpl w:val="5226F94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91888"/>
    <w:multiLevelType w:val="hybridMultilevel"/>
    <w:tmpl w:val="28D4AB6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02DC0"/>
    <w:multiLevelType w:val="hybridMultilevel"/>
    <w:tmpl w:val="C6D429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42B4C"/>
    <w:multiLevelType w:val="hybridMultilevel"/>
    <w:tmpl w:val="7474041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0"/>
  </w:num>
  <w:num w:numId="15">
    <w:abstractNumId w:val="15"/>
  </w:num>
  <w:num w:numId="16">
    <w:abstractNumId w:val="16"/>
  </w:num>
  <w:num w:numId="17">
    <w:abstractNumId w:val="8"/>
  </w:num>
  <w:num w:numId="18">
    <w:abstractNumId w:val="2"/>
  </w:num>
  <w:num w:numId="19">
    <w:abstractNumId w:val="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3"/>
    <w:rsid w:val="000372F9"/>
    <w:rsid w:val="000E1972"/>
    <w:rsid w:val="000F5F90"/>
    <w:rsid w:val="001022CB"/>
    <w:rsid w:val="00193A43"/>
    <w:rsid w:val="001D6D8C"/>
    <w:rsid w:val="00212F2A"/>
    <w:rsid w:val="00246F2E"/>
    <w:rsid w:val="002B1A85"/>
    <w:rsid w:val="003A2005"/>
    <w:rsid w:val="00400165"/>
    <w:rsid w:val="00402DF6"/>
    <w:rsid w:val="00436304"/>
    <w:rsid w:val="004B5506"/>
    <w:rsid w:val="00524107"/>
    <w:rsid w:val="00546E3C"/>
    <w:rsid w:val="00555624"/>
    <w:rsid w:val="005C1616"/>
    <w:rsid w:val="005D7097"/>
    <w:rsid w:val="005E10C8"/>
    <w:rsid w:val="005F6D14"/>
    <w:rsid w:val="00661C6C"/>
    <w:rsid w:val="006F5821"/>
    <w:rsid w:val="00726EF7"/>
    <w:rsid w:val="00767FDD"/>
    <w:rsid w:val="00796DE5"/>
    <w:rsid w:val="007D0FED"/>
    <w:rsid w:val="007D6610"/>
    <w:rsid w:val="007E4C14"/>
    <w:rsid w:val="007E4D1B"/>
    <w:rsid w:val="007F4FDC"/>
    <w:rsid w:val="008220B2"/>
    <w:rsid w:val="00823A01"/>
    <w:rsid w:val="00837F24"/>
    <w:rsid w:val="00871F3F"/>
    <w:rsid w:val="008B618E"/>
    <w:rsid w:val="008C53BA"/>
    <w:rsid w:val="00963C8A"/>
    <w:rsid w:val="00977A01"/>
    <w:rsid w:val="009C2539"/>
    <w:rsid w:val="009C5CC4"/>
    <w:rsid w:val="00A252AC"/>
    <w:rsid w:val="00A53917"/>
    <w:rsid w:val="00A54166"/>
    <w:rsid w:val="00A93FFA"/>
    <w:rsid w:val="00B13381"/>
    <w:rsid w:val="00B40658"/>
    <w:rsid w:val="00B61FF7"/>
    <w:rsid w:val="00B62809"/>
    <w:rsid w:val="00BC6CC3"/>
    <w:rsid w:val="00C2392E"/>
    <w:rsid w:val="00C42671"/>
    <w:rsid w:val="00C44B53"/>
    <w:rsid w:val="00C61325"/>
    <w:rsid w:val="00CD4F55"/>
    <w:rsid w:val="00D56C86"/>
    <w:rsid w:val="00D93EBC"/>
    <w:rsid w:val="00DA4656"/>
    <w:rsid w:val="00DE4CD6"/>
    <w:rsid w:val="00E31A6C"/>
    <w:rsid w:val="00E34C46"/>
    <w:rsid w:val="00E427F5"/>
    <w:rsid w:val="00E468CE"/>
    <w:rsid w:val="00E74C8F"/>
    <w:rsid w:val="00E921D3"/>
    <w:rsid w:val="00EF46E9"/>
    <w:rsid w:val="00F5457D"/>
    <w:rsid w:val="00F55E0A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22DE0-C252-4C6C-827C-E83140A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86"/>
  </w:style>
  <w:style w:type="paragraph" w:styleId="Ttulo1">
    <w:name w:val="heading 1"/>
    <w:basedOn w:val="Normal"/>
    <w:next w:val="Normal"/>
    <w:link w:val="Ttulo1Car"/>
    <w:qFormat/>
    <w:rsid w:val="00C44B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44B53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44B5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44B5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44B5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44B5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B53"/>
  </w:style>
  <w:style w:type="paragraph" w:styleId="Piedepgina">
    <w:name w:val="footer"/>
    <w:basedOn w:val="Normal"/>
    <w:link w:val="PiedepginaCar"/>
    <w:uiPriority w:val="99"/>
    <w:unhideWhenUsed/>
    <w:rsid w:val="00C4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B53"/>
  </w:style>
  <w:style w:type="paragraph" w:styleId="Textodeglobo">
    <w:name w:val="Balloon Text"/>
    <w:basedOn w:val="Normal"/>
    <w:link w:val="TextodegloboCar"/>
    <w:uiPriority w:val="99"/>
    <w:semiHidden/>
    <w:unhideWhenUsed/>
    <w:rsid w:val="00C4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B5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44B53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4B53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4B5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4B53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4B53"/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4B53"/>
    <w:rPr>
      <w:rFonts w:ascii="Arial" w:eastAsia="Times New Roman" w:hAnsi="Arial" w:cs="Arial"/>
      <w:b/>
      <w:bCs/>
      <w:sz w:val="20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C4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5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C2539"/>
    <w:pPr>
      <w:ind w:left="708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C2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 Zamaguey Negrete</cp:lastModifiedBy>
  <cp:revision>7</cp:revision>
  <cp:lastPrinted>2016-08-31T15:56:00Z</cp:lastPrinted>
  <dcterms:created xsi:type="dcterms:W3CDTF">2016-08-15T19:55:00Z</dcterms:created>
  <dcterms:modified xsi:type="dcterms:W3CDTF">2016-08-31T20:58:00Z</dcterms:modified>
</cp:coreProperties>
</file>